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DD29D" w14:textId="77777777" w:rsidR="00566873" w:rsidRDefault="00CA210B" w:rsidP="00CA210B">
      <w:pPr>
        <w:pStyle w:val="Heading1"/>
      </w:pPr>
      <w:r>
        <w:t>Rolling workshop:</w:t>
      </w:r>
      <w:r w:rsidR="006D7287">
        <w:t xml:space="preserve"> physical activity and mental health</w:t>
      </w:r>
      <w:r>
        <w:t xml:space="preserve"> resources</w:t>
      </w:r>
    </w:p>
    <w:p w14:paraId="0B15CED8" w14:textId="77777777" w:rsidR="006D7287" w:rsidRDefault="006D7287"/>
    <w:p w14:paraId="5EACE70B" w14:textId="77777777" w:rsidR="006D7287" w:rsidRDefault="006D7287"/>
    <w:p w14:paraId="2A288224" w14:textId="77777777" w:rsidR="006D7287" w:rsidRDefault="006D7287" w:rsidP="00CA210B">
      <w:pPr>
        <w:pStyle w:val="Heading2"/>
        <w:numPr>
          <w:ilvl w:val="0"/>
          <w:numId w:val="1"/>
        </w:numPr>
      </w:pPr>
      <w:r>
        <w:t>NICE Depression guidance</w:t>
      </w:r>
    </w:p>
    <w:p w14:paraId="6F155D31" w14:textId="04927D6D" w:rsidR="00CA210B" w:rsidRPr="00CA210B" w:rsidRDefault="00DA6CCB" w:rsidP="00CA210B">
      <w:hyperlink r:id="rId5" w:history="1">
        <w:r w:rsidR="00CA210B" w:rsidRPr="00DA6CCB">
          <w:rPr>
            <w:rStyle w:val="Hyperlink"/>
          </w:rPr>
          <w:t>https://www.nice.org.uk/guidance/cg90#</w:t>
        </w:r>
      </w:hyperlink>
    </w:p>
    <w:p w14:paraId="21A510E5" w14:textId="77777777" w:rsidR="006D7287" w:rsidRDefault="006D7287"/>
    <w:p w14:paraId="5485F0D7" w14:textId="77777777" w:rsidR="006D7287" w:rsidRDefault="006D7287" w:rsidP="00CA210B">
      <w:pPr>
        <w:pStyle w:val="Heading2"/>
        <w:numPr>
          <w:ilvl w:val="0"/>
          <w:numId w:val="1"/>
        </w:numPr>
      </w:pPr>
      <w:r>
        <w:t xml:space="preserve">Sport England </w:t>
      </w:r>
    </w:p>
    <w:p w14:paraId="3175452B" w14:textId="77777777" w:rsidR="006D7287" w:rsidRPr="006D7287" w:rsidRDefault="006D7287" w:rsidP="006D7287">
      <w:r w:rsidRPr="006D7287">
        <w:t>Sport England coronavirus survey 2020:</w:t>
      </w:r>
    </w:p>
    <w:p w14:paraId="7AEB4D06" w14:textId="77777777" w:rsidR="006D7287" w:rsidRDefault="00DA6CCB" w:rsidP="006D7287">
      <w:hyperlink r:id="rId6" w:anchor="research" w:history="1">
        <w:r w:rsidR="006D7287" w:rsidRPr="006D7287">
          <w:rPr>
            <w:rStyle w:val="Hyperlink"/>
          </w:rPr>
          <w:t>www.sportengland.org/know-your-audience/demographic-knowledge/coronavirus#research</w:t>
        </w:r>
      </w:hyperlink>
    </w:p>
    <w:p w14:paraId="2FF6C72E" w14:textId="2D07751F" w:rsidR="006D7287" w:rsidRDefault="006D7287" w:rsidP="006D7287"/>
    <w:p w14:paraId="30DAD31C" w14:textId="77777777" w:rsidR="00DA6CCB" w:rsidRDefault="00DA6CCB" w:rsidP="00DA6CCB">
      <w:pPr>
        <w:pStyle w:val="Heading2"/>
        <w:numPr>
          <w:ilvl w:val="0"/>
          <w:numId w:val="2"/>
        </w:numPr>
      </w:pPr>
      <w:r>
        <w:t>Inflammation and depression</w:t>
      </w:r>
    </w:p>
    <w:p w14:paraId="55E1A5E6" w14:textId="77777777" w:rsidR="00DA6CCB" w:rsidRDefault="00DA6CCB" w:rsidP="00DA6CCB">
      <w:r>
        <w:t xml:space="preserve">Edward </w:t>
      </w:r>
      <w:proofErr w:type="spellStart"/>
      <w:r>
        <w:t>Bullmore</w:t>
      </w:r>
      <w:proofErr w:type="spellEnd"/>
      <w:r>
        <w:t xml:space="preserve"> article</w:t>
      </w:r>
    </w:p>
    <w:p w14:paraId="4CA64265" w14:textId="77777777" w:rsidR="00DA6CCB" w:rsidRDefault="00DA6CCB" w:rsidP="00DA6CCB">
      <w:hyperlink r:id="rId7" w:history="1">
        <w:r w:rsidRPr="004B23FE">
          <w:rPr>
            <w:rStyle w:val="Hyperlink"/>
          </w:rPr>
          <w:t>https://www.theguardian.com/commentisfree/2020/jan/19/inflammation-depression-mind-body</w:t>
        </w:r>
      </w:hyperlink>
    </w:p>
    <w:p w14:paraId="1225026D" w14:textId="77777777" w:rsidR="00DA6CCB" w:rsidRDefault="00DA6CCB" w:rsidP="006D7287"/>
    <w:p w14:paraId="29440E0C" w14:textId="77777777" w:rsidR="006D7287" w:rsidRDefault="00CA210B" w:rsidP="00CA210B">
      <w:pPr>
        <w:pStyle w:val="Heading2"/>
        <w:numPr>
          <w:ilvl w:val="0"/>
          <w:numId w:val="2"/>
        </w:numPr>
        <w:rPr>
          <w:lang w:val="en-US"/>
        </w:rPr>
      </w:pPr>
      <w:r>
        <w:t>E</w:t>
      </w:r>
      <w:r w:rsidR="006D7287" w:rsidRPr="006D7287">
        <w:t>ffects of physical activity</w:t>
      </w:r>
      <w:r>
        <w:t xml:space="preserve"> on depression and anxiety</w:t>
      </w:r>
    </w:p>
    <w:p w14:paraId="32DBB023" w14:textId="77777777" w:rsidR="006D7287" w:rsidRPr="006D7287" w:rsidRDefault="006D7287" w:rsidP="006D7287">
      <w:r w:rsidRPr="006D7287">
        <w:rPr>
          <w:lang w:val="en-US"/>
        </w:rPr>
        <w:t xml:space="preserve">Wegner, M., </w:t>
      </w:r>
      <w:proofErr w:type="spellStart"/>
      <w:r w:rsidRPr="006D7287">
        <w:rPr>
          <w:lang w:val="en-US"/>
        </w:rPr>
        <w:t>Helmich</w:t>
      </w:r>
      <w:proofErr w:type="spellEnd"/>
      <w:r w:rsidRPr="006D7287">
        <w:rPr>
          <w:lang w:val="en-US"/>
        </w:rPr>
        <w:t xml:space="preserve">, I., Machado, S., E </w:t>
      </w:r>
      <w:proofErr w:type="spellStart"/>
      <w:r w:rsidRPr="006D7287">
        <w:rPr>
          <w:lang w:val="en-US"/>
        </w:rPr>
        <w:t>Nardi</w:t>
      </w:r>
      <w:proofErr w:type="spellEnd"/>
      <w:r w:rsidRPr="006D7287">
        <w:rPr>
          <w:lang w:val="en-US"/>
        </w:rPr>
        <w:t xml:space="preserve">, A., Arias-Carrion, O. and </w:t>
      </w:r>
      <w:proofErr w:type="spellStart"/>
      <w:r w:rsidRPr="006D7287">
        <w:rPr>
          <w:lang w:val="en-US"/>
        </w:rPr>
        <w:t>Budde</w:t>
      </w:r>
      <w:proofErr w:type="spellEnd"/>
      <w:r w:rsidRPr="006D7287">
        <w:rPr>
          <w:lang w:val="en-US"/>
        </w:rPr>
        <w:t>, H., 2014. Effects of exercise on anxiety and depression disorders: review of meta-analyses and neurobiological mechanisms. </w:t>
      </w:r>
      <w:r w:rsidRPr="006D7287">
        <w:rPr>
          <w:i/>
          <w:iCs/>
          <w:lang w:val="en-US"/>
        </w:rPr>
        <w:t>CNS &amp; Neurological Disorders-Drug Targets (Formerly Current Drug Targets-CNS &amp; Neurological Disorders)</w:t>
      </w:r>
      <w:r w:rsidRPr="006D7287">
        <w:rPr>
          <w:lang w:val="en-US"/>
        </w:rPr>
        <w:t>, </w:t>
      </w:r>
      <w:r w:rsidRPr="006D7287">
        <w:rPr>
          <w:i/>
          <w:iCs/>
          <w:lang w:val="en-US"/>
        </w:rPr>
        <w:t>13</w:t>
      </w:r>
      <w:r w:rsidRPr="006D7287">
        <w:rPr>
          <w:lang w:val="en-US"/>
        </w:rPr>
        <w:t>(6), pp.1002-1014.</w:t>
      </w:r>
    </w:p>
    <w:p w14:paraId="3100F706" w14:textId="77777777" w:rsidR="006D7287" w:rsidRDefault="00DA6CCB" w:rsidP="006D7287">
      <w:hyperlink r:id="rId8" w:history="1">
        <w:r w:rsidR="00CA210B" w:rsidRPr="004B23FE">
          <w:rPr>
            <w:rStyle w:val="Hyperlink"/>
          </w:rPr>
          <w:t>https://pubmed.ncbi.nlm.nih.gov/24923346/</w:t>
        </w:r>
      </w:hyperlink>
    </w:p>
    <w:p w14:paraId="0D115F86" w14:textId="77777777" w:rsidR="00CA210B" w:rsidRPr="006D7287" w:rsidRDefault="00CA210B" w:rsidP="006D7287"/>
    <w:p w14:paraId="2EA9C01A" w14:textId="77777777" w:rsidR="00CA210B" w:rsidRDefault="00CA210B"/>
    <w:p w14:paraId="413B6DC0" w14:textId="77777777" w:rsidR="00EA2FF5" w:rsidRDefault="00EA2FF5" w:rsidP="00CA210B">
      <w:pPr>
        <w:pStyle w:val="Heading2"/>
        <w:numPr>
          <w:ilvl w:val="0"/>
          <w:numId w:val="2"/>
        </w:numPr>
      </w:pPr>
      <w:r>
        <w:t>Habit</w:t>
      </w:r>
      <w:r w:rsidR="00CA210B">
        <w:t>s</w:t>
      </w:r>
    </w:p>
    <w:p w14:paraId="1FEE4375" w14:textId="77777777" w:rsidR="00EA2FF5" w:rsidRDefault="00EA2FF5">
      <w:r>
        <w:t>Gretchen Rubin</w:t>
      </w:r>
    </w:p>
    <w:p w14:paraId="129E97C7" w14:textId="77777777" w:rsidR="00CA210B" w:rsidRDefault="00DA6CCB">
      <w:hyperlink r:id="rId9" w:history="1">
        <w:r w:rsidR="00CA210B" w:rsidRPr="004B23FE">
          <w:rPr>
            <w:rStyle w:val="Hyperlink"/>
          </w:rPr>
          <w:t>https://gretchenrubin.com/books/better-than-before/about-the-book/</w:t>
        </w:r>
      </w:hyperlink>
    </w:p>
    <w:p w14:paraId="69317094" w14:textId="77777777" w:rsidR="00CA210B" w:rsidRDefault="00CA210B"/>
    <w:p w14:paraId="28B8BBF4" w14:textId="77777777" w:rsidR="00EA2FF5" w:rsidRDefault="00DA4781">
      <w:r>
        <w:t xml:space="preserve">Sam Harris and James Clear </w:t>
      </w:r>
      <w:r w:rsidR="00CA210B">
        <w:t>podcast</w:t>
      </w:r>
    </w:p>
    <w:p w14:paraId="520F3F7B" w14:textId="77777777" w:rsidR="00CA210B" w:rsidRDefault="00DA6CCB">
      <w:hyperlink r:id="rId10" w:history="1">
        <w:r w:rsidR="00CA210B" w:rsidRPr="00CA210B">
          <w:rPr>
            <w:rStyle w:val="Hyperlink"/>
          </w:rPr>
          <w:t>Podcast link</w:t>
        </w:r>
      </w:hyperlink>
      <w:r w:rsidR="00CA210B">
        <w:t xml:space="preserve"> </w:t>
      </w:r>
    </w:p>
    <w:p w14:paraId="2E03223C" w14:textId="77777777" w:rsidR="00CA210B" w:rsidRDefault="00CA210B"/>
    <w:p w14:paraId="49451563" w14:textId="77777777" w:rsidR="00CA210B" w:rsidRDefault="00CA210B">
      <w:r>
        <w:t xml:space="preserve">Book summarising some of what we know about how to build habits by </w:t>
      </w:r>
      <w:r w:rsidRPr="00CA210B">
        <w:t>book by Owain Service &amp; Rory Gallagher</w:t>
      </w:r>
      <w:r>
        <w:t xml:space="preserve"> from the UK Behavioural Insights team</w:t>
      </w:r>
    </w:p>
    <w:p w14:paraId="7A525CA4" w14:textId="77777777" w:rsidR="00DA4781" w:rsidRDefault="00DA6CCB">
      <w:hyperlink r:id="rId11" w:history="1">
        <w:r w:rsidR="00CA210B" w:rsidRPr="00CA210B">
          <w:rPr>
            <w:rStyle w:val="Hyperlink"/>
          </w:rPr>
          <w:t>Think Small</w:t>
        </w:r>
      </w:hyperlink>
    </w:p>
    <w:p w14:paraId="44B8EC13" w14:textId="77777777" w:rsidR="00564771" w:rsidRDefault="00564771" w:rsidP="00CA210B">
      <w:pPr>
        <w:pStyle w:val="Heading1"/>
        <w:numPr>
          <w:ilvl w:val="0"/>
          <w:numId w:val="2"/>
        </w:numPr>
      </w:pPr>
      <w:r>
        <w:t>Resources to use at home</w:t>
      </w:r>
    </w:p>
    <w:p w14:paraId="05456F58" w14:textId="77777777" w:rsidR="00564771" w:rsidRDefault="00DA6CCB">
      <w:hyperlink r:id="rId12" w:history="1">
        <w:r w:rsidR="00564771" w:rsidRPr="00CA210B">
          <w:rPr>
            <w:rStyle w:val="Hyperlink"/>
          </w:rPr>
          <w:t>NHS England website</w:t>
        </w:r>
      </w:hyperlink>
    </w:p>
    <w:p w14:paraId="53CD3FA9" w14:textId="77777777" w:rsidR="00564771" w:rsidRDefault="00DA6CCB">
      <w:hyperlink r:id="rId13" w:history="1">
        <w:r w:rsidR="00CA210B" w:rsidRPr="00CA210B">
          <w:rPr>
            <w:rStyle w:val="Hyperlink"/>
          </w:rPr>
          <w:t xml:space="preserve">NHS </w:t>
        </w:r>
        <w:r w:rsidR="00564771" w:rsidRPr="00CA210B">
          <w:rPr>
            <w:rStyle w:val="Hyperlink"/>
          </w:rPr>
          <w:t>Coach to 5k</w:t>
        </w:r>
      </w:hyperlink>
    </w:p>
    <w:p w14:paraId="0410152F" w14:textId="77777777" w:rsidR="00564771" w:rsidRDefault="00DA6CCB">
      <w:hyperlink r:id="rId14" w:history="1">
        <w:r w:rsidR="00CA210B" w:rsidRPr="00CA210B">
          <w:rPr>
            <w:rStyle w:val="Hyperlink"/>
          </w:rPr>
          <w:t>Do Yoga With Me</w:t>
        </w:r>
      </w:hyperlink>
    </w:p>
    <w:p w14:paraId="780956EE" w14:textId="77777777" w:rsidR="00564771" w:rsidRDefault="00DA6CCB" w:rsidP="00564771">
      <w:hyperlink r:id="rId15" w:history="1">
        <w:r w:rsidR="00564771" w:rsidRPr="00CA210B">
          <w:rPr>
            <w:rStyle w:val="Hyperlink"/>
          </w:rPr>
          <w:t>Cool Walks Southwark</w:t>
        </w:r>
      </w:hyperlink>
    </w:p>
    <w:p w14:paraId="1958E4C5" w14:textId="3CD26543" w:rsidR="00564771" w:rsidRPr="00564771" w:rsidRDefault="00DA6CCB" w:rsidP="00564771">
      <w:hyperlink r:id="rId16" w:history="1">
        <w:r>
          <w:rPr>
            <w:rStyle w:val="Hyperlink"/>
          </w:rPr>
          <w:t>Southwark Council &amp; Everyone Active free swim and gym</w:t>
        </w:r>
      </w:hyperlink>
      <w:r w:rsidR="00564771">
        <w:t xml:space="preserve"> </w:t>
      </w:r>
    </w:p>
    <w:p w14:paraId="024D1A3C" w14:textId="77777777" w:rsidR="00564771" w:rsidRDefault="00564771"/>
    <w:p w14:paraId="62F419E8" w14:textId="77777777" w:rsidR="006D7287" w:rsidRDefault="006D7287"/>
    <w:p w14:paraId="4992B645" w14:textId="77777777" w:rsidR="006D7287" w:rsidRDefault="006D7287"/>
    <w:sectPr w:rsidR="006D7287" w:rsidSect="00A424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593B"/>
    <w:multiLevelType w:val="hybridMultilevel"/>
    <w:tmpl w:val="68503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C00A3"/>
    <w:multiLevelType w:val="hybridMultilevel"/>
    <w:tmpl w:val="416A0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87"/>
    <w:rsid w:val="002C785E"/>
    <w:rsid w:val="00564771"/>
    <w:rsid w:val="005E3B8A"/>
    <w:rsid w:val="006D7287"/>
    <w:rsid w:val="006F2A96"/>
    <w:rsid w:val="00A424DB"/>
    <w:rsid w:val="00C0710C"/>
    <w:rsid w:val="00CA210B"/>
    <w:rsid w:val="00D9654E"/>
    <w:rsid w:val="00DA4781"/>
    <w:rsid w:val="00DA6CCB"/>
    <w:rsid w:val="00EA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1EAEB"/>
  <w15:chartTrackingRefBased/>
  <w15:docId w15:val="{59004169-0436-4A41-A394-472CF1E7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7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2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72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D7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2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47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A6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4923346/" TargetMode="External"/><Relationship Id="rId13" Type="http://schemas.openxmlformats.org/officeDocument/2006/relationships/hyperlink" Target="https://www.nhs.uk/live-well/exercise/couch-to-5k-week-by-wee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commentisfree/2020/jan/19/inflammation-depression-mind-body" TargetMode="External"/><Relationship Id="rId12" Type="http://schemas.openxmlformats.org/officeDocument/2006/relationships/hyperlink" Target="https://www.nhs.uk/oneyou/for-your-body/move-more/home-workout-video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veryoneactive.com/southwark-free-swim-gy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ortengland.org/know-your-audience/demographic-knowledge/coronavirus" TargetMode="External"/><Relationship Id="rId11" Type="http://schemas.openxmlformats.org/officeDocument/2006/relationships/hyperlink" Target="https://www.bi.team/blogs/think-small-to-reach-big-a-new-book-by-owain-service-rory-gallagher/" TargetMode="External"/><Relationship Id="rId5" Type="http://schemas.openxmlformats.org/officeDocument/2006/relationships/hyperlink" Target="https://www.nice.org.uk/guidance/cg90" TargetMode="External"/><Relationship Id="rId15" Type="http://schemas.openxmlformats.org/officeDocument/2006/relationships/hyperlink" Target="https://www.southwark.gov.uk/transport-and-roads/active-and-independent-travel/walking/maps-and-trails/walking-maps" TargetMode="External"/><Relationship Id="rId10" Type="http://schemas.openxmlformats.org/officeDocument/2006/relationships/hyperlink" Target="https://www.google.com/url?sa=t&amp;rct=j&amp;q=&amp;esrc=s&amp;source=web&amp;cd=&amp;cad=rja&amp;uact=8&amp;ved=2ahUKEwil5JfGrO3pAhU3REEAHT-wCzEQFjAAegQIBBAB&amp;url=https%3A%2F%2Fsamharris.org%2Fpodcasts%2F200-creatures-habit%2F&amp;usg=AOvVaw0SBXOGlC9CzFefvjXbdw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tchenrubin.com/books/better-than-before/about-the-book/" TargetMode="External"/><Relationship Id="rId14" Type="http://schemas.openxmlformats.org/officeDocument/2006/relationships/hyperlink" Target="https://www.doyogawithm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Lawson</dc:creator>
  <cp:keywords/>
  <dc:description/>
  <cp:lastModifiedBy>Vicky Lawson</cp:lastModifiedBy>
  <cp:revision>3</cp:revision>
  <dcterms:created xsi:type="dcterms:W3CDTF">2020-05-26T14:12:00Z</dcterms:created>
  <dcterms:modified xsi:type="dcterms:W3CDTF">2021-04-15T12:23:00Z</dcterms:modified>
</cp:coreProperties>
</file>